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FB60F0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0E5D360C" w:rsidR="008F1334" w:rsidRPr="00F30D6B" w:rsidRDefault="000B0EB5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Épületenergetikai fejlesztés</w:t>
      </w:r>
      <w:r w:rsidR="00346A43">
        <w:rPr>
          <w:rFonts w:ascii="Arial" w:hAnsi="Arial"/>
        </w:rPr>
        <w:t>ek</w:t>
      </w:r>
      <w:r>
        <w:rPr>
          <w:rFonts w:ascii="Arial" w:hAnsi="Arial"/>
        </w:rPr>
        <w:t xml:space="preserve"> </w:t>
      </w:r>
      <w:r w:rsidR="00346A43">
        <w:rPr>
          <w:rFonts w:ascii="Arial" w:hAnsi="Arial"/>
        </w:rPr>
        <w:t>Kéleshalom</w:t>
      </w:r>
      <w:r>
        <w:rPr>
          <w:rFonts w:ascii="Arial" w:hAnsi="Arial"/>
        </w:rPr>
        <w:t xml:space="preserve"> településen</w:t>
      </w:r>
    </w:p>
    <w:p w14:paraId="74B3A6BA" w14:textId="5ACA5A2B" w:rsidR="008F1334" w:rsidRPr="00F30D6B" w:rsidRDefault="00E17F6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2023. június 12.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3BD1D8B6" w:rsidR="008F1334" w:rsidRDefault="00346A4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Kéleshalom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</w:t>
      </w:r>
      <w:r>
        <w:rPr>
          <w:rFonts w:ascii="Arial" w:hAnsi="Arial"/>
        </w:rPr>
        <w:t>i</w:t>
      </w:r>
      <w:r w:rsidR="00C94E1D" w:rsidRPr="00C94E1D">
        <w:rPr>
          <w:rFonts w:ascii="Arial" w:hAnsi="Arial"/>
        </w:rPr>
        <w:t xml:space="preserve"> Önkormányzat pályázatot nyújtott be</w:t>
      </w:r>
      <w:r w:rsidR="00963D20">
        <w:rPr>
          <w:rFonts w:ascii="Arial" w:hAnsi="Arial"/>
        </w:rPr>
        <w:t xml:space="preserve"> 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2.1</w:t>
      </w:r>
      <w:r w:rsidR="000B0EB5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0B0EB5">
        <w:rPr>
          <w:rFonts w:ascii="Arial" w:hAnsi="Arial"/>
        </w:rPr>
        <w:t>ÖNKORMÁNYZATI ÉPÜLETEK ENERGETIKAI KORSZERŰSÍTÉSE</w:t>
      </w:r>
      <w:r w:rsidR="00C94E1D" w:rsidRPr="00C94E1D">
        <w:rPr>
          <w:rFonts w:ascii="Arial" w:hAnsi="Arial"/>
        </w:rPr>
        <w:t xml:space="preserve"> felhívásra „</w:t>
      </w:r>
      <w:r w:rsidR="000B0EB5">
        <w:rPr>
          <w:rFonts w:ascii="Arial" w:hAnsi="Arial"/>
        </w:rPr>
        <w:t>Épületenergetikai fejlesztés</w:t>
      </w:r>
      <w:r>
        <w:rPr>
          <w:rFonts w:ascii="Arial" w:hAnsi="Arial"/>
        </w:rPr>
        <w:t>ek</w:t>
      </w:r>
      <w:r w:rsidR="000B0EB5">
        <w:rPr>
          <w:rFonts w:ascii="Arial" w:hAnsi="Arial"/>
        </w:rPr>
        <w:t xml:space="preserve"> </w:t>
      </w:r>
      <w:r>
        <w:rPr>
          <w:rFonts w:ascii="Arial" w:hAnsi="Arial"/>
        </w:rPr>
        <w:t>Kéleshalom</w:t>
      </w:r>
      <w:r w:rsidR="000B0EB5">
        <w:rPr>
          <w:rFonts w:ascii="Arial" w:hAnsi="Arial"/>
        </w:rPr>
        <w:t xml:space="preserve"> településen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-2.1</w:t>
      </w:r>
      <w:r w:rsidR="000B0EB5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44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30</w:t>
      </w:r>
      <w:r w:rsidR="00963D20">
        <w:rPr>
          <w:rFonts w:ascii="Arial" w:hAnsi="Arial"/>
        </w:rPr>
        <w:t>,</w:t>
      </w:r>
      <w:r>
        <w:rPr>
          <w:rFonts w:ascii="Arial" w:hAnsi="Arial"/>
        </w:rPr>
        <w:t>07</w:t>
      </w:r>
      <w:r w:rsidR="00C94E1D" w:rsidRPr="00C94E1D">
        <w:rPr>
          <w:rFonts w:ascii="Arial" w:hAnsi="Arial"/>
        </w:rPr>
        <w:t xml:space="preserve"> </w:t>
      </w:r>
      <w:r w:rsidR="00963D20">
        <w:rPr>
          <w:rFonts w:ascii="Arial" w:hAnsi="Arial"/>
        </w:rPr>
        <w:t xml:space="preserve">millió </w:t>
      </w:r>
      <w:r w:rsidR="00C94E1D" w:rsidRPr="00C94E1D">
        <w:rPr>
          <w:rFonts w:ascii="Arial" w:hAnsi="Arial"/>
        </w:rPr>
        <w:t>Ft vissza nem térítendő európai uniós forrásból a fő cél</w:t>
      </w:r>
      <w:r w:rsidR="009F5A5F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Művelődési Há</w:t>
      </w:r>
      <w:r w:rsidR="009F5A5F">
        <w:rPr>
          <w:rFonts w:ascii="Arial" w:hAnsi="Arial"/>
        </w:rPr>
        <w:t>z épületének energetikai fejlesztése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6C966E65" w14:textId="302FABC7" w:rsidR="00963D20" w:rsidRDefault="00963D20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9F5A5F">
        <w:rPr>
          <w:rFonts w:ascii="Arial" w:hAnsi="Arial"/>
        </w:rPr>
        <w:t>z</w:t>
      </w:r>
      <w:r>
        <w:rPr>
          <w:rFonts w:ascii="Arial" w:hAnsi="Arial"/>
        </w:rPr>
        <w:t xml:space="preserve"> „</w:t>
      </w:r>
      <w:r w:rsidR="009F5A5F">
        <w:rPr>
          <w:rFonts w:ascii="Arial" w:hAnsi="Arial"/>
        </w:rPr>
        <w:t>Épületenergetikai fejlesztés</w:t>
      </w:r>
      <w:r w:rsidR="00346A43">
        <w:rPr>
          <w:rFonts w:ascii="Arial" w:hAnsi="Arial"/>
        </w:rPr>
        <w:t>ek</w:t>
      </w:r>
      <w:r w:rsidR="009F5A5F">
        <w:rPr>
          <w:rFonts w:ascii="Arial" w:hAnsi="Arial"/>
        </w:rPr>
        <w:t xml:space="preserve"> </w:t>
      </w:r>
      <w:r w:rsidR="00346A43">
        <w:rPr>
          <w:rFonts w:ascii="Arial" w:hAnsi="Arial"/>
        </w:rPr>
        <w:t>Kéleshalom</w:t>
      </w:r>
      <w:r w:rsidR="009F5A5F">
        <w:rPr>
          <w:rFonts w:ascii="Arial" w:hAnsi="Arial"/>
        </w:rPr>
        <w:t xml:space="preserve"> települése</w:t>
      </w:r>
      <w:r>
        <w:rPr>
          <w:rFonts w:ascii="Arial" w:hAnsi="Arial"/>
        </w:rPr>
        <w:t>n” című pályázat</w:t>
      </w:r>
      <w:r w:rsidR="005465F9">
        <w:rPr>
          <w:rFonts w:ascii="Arial" w:hAnsi="Arial"/>
        </w:rPr>
        <w:t xml:space="preserve"> keretében </w:t>
      </w:r>
      <w:r w:rsidR="00346A43">
        <w:rPr>
          <w:rFonts w:ascii="Arial" w:hAnsi="Arial"/>
        </w:rPr>
        <w:t>Kéleshalom</w:t>
      </w:r>
      <w:r w:rsidR="005465F9">
        <w:rPr>
          <w:rFonts w:ascii="Arial" w:hAnsi="Arial"/>
        </w:rPr>
        <w:t xml:space="preserve"> </w:t>
      </w:r>
      <w:r w:rsidR="005465F9" w:rsidRPr="00346A43">
        <w:rPr>
          <w:rFonts w:ascii="Arial" w:hAnsi="Arial"/>
        </w:rPr>
        <w:t>Község</w:t>
      </w:r>
      <w:r w:rsidR="00346A43" w:rsidRPr="00346A43">
        <w:rPr>
          <w:rFonts w:ascii="Arial" w:hAnsi="Arial"/>
        </w:rPr>
        <w:t>i</w:t>
      </w:r>
      <w:r w:rsidR="005465F9" w:rsidRPr="00346A43">
        <w:rPr>
          <w:rFonts w:ascii="Arial" w:hAnsi="Arial"/>
        </w:rPr>
        <w:t xml:space="preserve"> Önkormányzat</w:t>
      </w:r>
      <w:r w:rsidR="00FA2BFA" w:rsidRPr="00346A43">
        <w:rPr>
          <w:rFonts w:ascii="Arial" w:hAnsi="Arial"/>
        </w:rPr>
        <w:t xml:space="preserve"> (</w:t>
      </w:r>
      <w:bookmarkStart w:id="0" w:name="_Hlk137209163"/>
      <w:r w:rsidR="00346A43" w:rsidRPr="00346A43">
        <w:rPr>
          <w:rFonts w:ascii="Arial" w:hAnsi="Arial"/>
        </w:rPr>
        <w:fldChar w:fldCharType="begin"/>
      </w:r>
      <w:r w:rsidR="00346A43" w:rsidRPr="00346A43">
        <w:rPr>
          <w:rFonts w:ascii="Arial" w:hAnsi="Arial"/>
        </w:rPr>
        <w:instrText>HYPERLINK "</w:instrText>
      </w:r>
      <w:r w:rsidR="00346A43" w:rsidRPr="00346A43">
        <w:rPr>
          <w:rFonts w:ascii="Arial" w:hAnsi="Arial"/>
        </w:rPr>
        <w:instrText>https://keleshalom.hu/</w:instrText>
      </w:r>
      <w:r w:rsidR="00346A43" w:rsidRPr="00346A43">
        <w:rPr>
          <w:rFonts w:ascii="Arial" w:hAnsi="Arial"/>
        </w:rPr>
        <w:instrText>"</w:instrText>
      </w:r>
      <w:r w:rsidR="00346A43" w:rsidRPr="00346A43">
        <w:rPr>
          <w:rFonts w:ascii="Arial" w:hAnsi="Arial"/>
        </w:rPr>
        <w:fldChar w:fldCharType="separate"/>
      </w:r>
      <w:r w:rsidR="00346A43" w:rsidRPr="00346A43">
        <w:rPr>
          <w:rStyle w:val="Hiperhivatkozs"/>
          <w:rFonts w:ascii="Arial" w:hAnsi="Arial"/>
        </w:rPr>
        <w:t>https://keleshalom.hu/</w:t>
      </w:r>
      <w:r w:rsidR="00346A43" w:rsidRPr="00346A43">
        <w:rPr>
          <w:rFonts w:ascii="Arial" w:hAnsi="Arial"/>
        </w:rPr>
        <w:fldChar w:fldCharType="end"/>
      </w:r>
      <w:r w:rsidR="00FA2BFA" w:rsidRPr="00346A43">
        <w:rPr>
          <w:rFonts w:ascii="Arial" w:hAnsi="Arial"/>
        </w:rPr>
        <w:t>)</w:t>
      </w:r>
      <w:r w:rsidR="00346A43" w:rsidRPr="00346A43">
        <w:rPr>
          <w:rFonts w:ascii="Arial" w:hAnsi="Arial"/>
        </w:rPr>
        <w:t xml:space="preserve"> </w:t>
      </w:r>
      <w:bookmarkEnd w:id="0"/>
      <w:r w:rsidR="005465F9" w:rsidRPr="00346A43">
        <w:rPr>
          <w:rFonts w:ascii="Arial" w:hAnsi="Arial"/>
        </w:rPr>
        <w:t xml:space="preserve">célja a </w:t>
      </w:r>
      <w:r w:rsidR="00346A43">
        <w:rPr>
          <w:rFonts w:ascii="Arial" w:hAnsi="Arial"/>
        </w:rPr>
        <w:t>település mindennapjai során központi szerepet betöltő Művelődési Ház en</w:t>
      </w:r>
      <w:r w:rsidR="00FA2BFA">
        <w:rPr>
          <w:rFonts w:ascii="Arial" w:hAnsi="Arial"/>
        </w:rPr>
        <w:t>ergetikai korszerűsítése</w:t>
      </w:r>
      <w:r w:rsidR="00346A43">
        <w:rPr>
          <w:rFonts w:ascii="Arial" w:hAnsi="Arial"/>
        </w:rPr>
        <w:t>.</w:t>
      </w:r>
    </w:p>
    <w:p w14:paraId="454984ED" w14:textId="0FB28295" w:rsidR="00346A43" w:rsidRDefault="005465F9" w:rsidP="00646F1A">
      <w:pPr>
        <w:rPr>
          <w:rFonts w:ascii="Arial" w:hAnsi="Arial"/>
        </w:rPr>
      </w:pPr>
      <w:r>
        <w:rPr>
          <w:rFonts w:ascii="Arial" w:hAnsi="Arial"/>
        </w:rPr>
        <w:t>A TOP_PLUSZ-</w:t>
      </w:r>
      <w:r w:rsidR="00FA2BFA">
        <w:rPr>
          <w:rFonts w:ascii="Arial" w:hAnsi="Arial"/>
        </w:rPr>
        <w:t>2.</w:t>
      </w:r>
      <w:r>
        <w:rPr>
          <w:rFonts w:ascii="Arial" w:hAnsi="Arial"/>
        </w:rPr>
        <w:t xml:space="preserve">2.1-21 </w:t>
      </w:r>
      <w:r w:rsidR="00FA2BFA">
        <w:rPr>
          <w:rFonts w:ascii="Arial" w:hAnsi="Arial"/>
        </w:rPr>
        <w:t>ÖNKORMÁNYZATI ÉPÜLETEK ENERGETIKAI KORSZERŰSÍTÉSE</w:t>
      </w:r>
      <w:r>
        <w:rPr>
          <w:rFonts w:ascii="Arial" w:hAnsi="Arial"/>
        </w:rPr>
        <w:t xml:space="preserve"> felhívás keretében a </w:t>
      </w:r>
      <w:r w:rsidR="00346A43">
        <w:rPr>
          <w:rFonts w:ascii="Arial" w:hAnsi="Arial"/>
        </w:rPr>
        <w:t>30</w:t>
      </w:r>
      <w:r w:rsidR="00FA2BFA">
        <w:rPr>
          <w:rFonts w:ascii="Arial" w:hAnsi="Arial"/>
        </w:rPr>
        <w:t>,</w:t>
      </w:r>
      <w:r w:rsidR="00346A43">
        <w:rPr>
          <w:rFonts w:ascii="Arial" w:hAnsi="Arial"/>
        </w:rPr>
        <w:t>0</w:t>
      </w:r>
      <w:r w:rsidR="00FA2BFA">
        <w:rPr>
          <w:rFonts w:ascii="Arial" w:hAnsi="Arial"/>
        </w:rPr>
        <w:t>7</w:t>
      </w:r>
      <w:r>
        <w:rPr>
          <w:rFonts w:ascii="Arial" w:hAnsi="Arial"/>
        </w:rPr>
        <w:t xml:space="preserve"> millió forint európai uniós támogatás segítségével</w:t>
      </w:r>
      <w:r w:rsidR="00346A43">
        <w:rPr>
          <w:rFonts w:ascii="Arial" w:hAnsi="Arial"/>
        </w:rPr>
        <w:t xml:space="preserve"> m</w:t>
      </w:r>
      <w:r w:rsidR="00346A43" w:rsidRPr="00346A43">
        <w:rPr>
          <w:rFonts w:ascii="Arial" w:hAnsi="Arial"/>
        </w:rPr>
        <w:t xml:space="preserve">egújuló energiaként az épületre napelemes rendszer telepítése </w:t>
      </w:r>
      <w:r w:rsidR="00346A43">
        <w:rPr>
          <w:rFonts w:ascii="Arial" w:hAnsi="Arial"/>
        </w:rPr>
        <w:t>valósul meg.</w:t>
      </w:r>
    </w:p>
    <w:p w14:paraId="7F890BBC" w14:textId="77777777" w:rsidR="00346A43" w:rsidRDefault="005465F9" w:rsidP="00646F1A">
      <w:pPr>
        <w:rPr>
          <w:rFonts w:ascii="Arial" w:hAnsi="Arial"/>
        </w:rPr>
      </w:pPr>
      <w:r>
        <w:rPr>
          <w:rFonts w:ascii="Arial" w:hAnsi="Arial"/>
        </w:rPr>
        <w:t xml:space="preserve">A beruházás </w:t>
      </w:r>
      <w:r w:rsidR="00FA2BFA">
        <w:rPr>
          <w:rFonts w:ascii="Arial" w:hAnsi="Arial"/>
        </w:rPr>
        <w:t xml:space="preserve">eredményeként </w:t>
      </w:r>
      <w:r w:rsidR="00FA2BFA" w:rsidRPr="00FA2BFA">
        <w:rPr>
          <w:rFonts w:ascii="Arial" w:hAnsi="Arial"/>
        </w:rPr>
        <w:t xml:space="preserve">az üzemeltetési költségek </w:t>
      </w:r>
      <w:r w:rsidR="00FA2BFA">
        <w:rPr>
          <w:rFonts w:ascii="Arial" w:hAnsi="Arial"/>
        </w:rPr>
        <w:t>csökkenni fognak</w:t>
      </w:r>
      <w:r w:rsidR="00FA2BFA" w:rsidRPr="00FA2BFA">
        <w:rPr>
          <w:rFonts w:ascii="Arial" w:hAnsi="Arial"/>
        </w:rPr>
        <w:t>, mely hatékony forrás felhasználást és gazdaságos épületet eredményez</w:t>
      </w:r>
      <w:r w:rsidR="00346A43">
        <w:rPr>
          <w:rFonts w:ascii="Arial" w:hAnsi="Arial"/>
        </w:rPr>
        <w:t>, hisz az</w:t>
      </w:r>
      <w:r w:rsidR="00346A43" w:rsidRPr="00346A43">
        <w:rPr>
          <w:rFonts w:ascii="Arial" w:hAnsi="Arial"/>
        </w:rPr>
        <w:t xml:space="preserve"> energia költségek, a fosszilis vásárolt villamos energia és a vásárolt földgáz költségek is jelentős mértékben csökkennek.</w:t>
      </w:r>
      <w:r w:rsidR="00346A43">
        <w:rPr>
          <w:rFonts w:ascii="Arial" w:hAnsi="Arial"/>
        </w:rPr>
        <w:t xml:space="preserve"> </w:t>
      </w:r>
    </w:p>
    <w:p w14:paraId="7D9BA9DE" w14:textId="244D88E5" w:rsidR="005465F9" w:rsidRDefault="00FA2BFA" w:rsidP="00646F1A">
      <w:pPr>
        <w:rPr>
          <w:rFonts w:ascii="Arial" w:hAnsi="Arial"/>
        </w:rPr>
      </w:pPr>
      <w:r w:rsidRPr="009D46CA">
        <w:rPr>
          <w:rFonts w:ascii="Arial" w:hAnsi="Arial"/>
        </w:rPr>
        <w:t xml:space="preserve">A felújítás által vonzóbbá válik </w:t>
      </w:r>
      <w:r>
        <w:rPr>
          <w:rFonts w:ascii="Arial" w:hAnsi="Arial"/>
        </w:rPr>
        <w:t xml:space="preserve">majd </w:t>
      </w:r>
      <w:r w:rsidRPr="009D46CA">
        <w:rPr>
          <w:rFonts w:ascii="Arial" w:hAnsi="Arial"/>
        </w:rPr>
        <w:t>a létesítmény, javul a közintézményi infrastruktúra, mely hozzájárul az intézményt használók körülményeinek javításához.</w:t>
      </w:r>
    </w:p>
    <w:p w14:paraId="4577E380" w14:textId="77777777" w:rsidR="005465F9" w:rsidRPr="005465F9" w:rsidRDefault="005465F9" w:rsidP="00646F1A"/>
    <w:p w14:paraId="71DB261A" w14:textId="40651108" w:rsidR="00EB52C0" w:rsidRDefault="003C7649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E17F6D">
        <w:rPr>
          <w:rFonts w:ascii="Arial" w:hAnsi="Arial"/>
        </w:rPr>
        <w:t>6444 Kéleshalom, Fő u. 4., Hrsz.: 13/2.</w:t>
      </w:r>
    </w:p>
    <w:p w14:paraId="49276A7F" w14:textId="46457660" w:rsidR="003C7649" w:rsidRPr="00646F1A" w:rsidRDefault="005465F9" w:rsidP="00646F1A">
      <w:pPr>
        <w:rPr>
          <w:rFonts w:ascii="Arial" w:hAnsi="Arial"/>
        </w:rPr>
      </w:pPr>
      <w:r>
        <w:rPr>
          <w:rFonts w:ascii="Arial" w:hAnsi="Arial"/>
        </w:rPr>
        <w:t>Várható befejezés: 202</w:t>
      </w:r>
      <w:r w:rsidR="00FA2BFA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FA2BFA">
        <w:rPr>
          <w:rFonts w:ascii="Arial" w:hAnsi="Arial"/>
        </w:rPr>
        <w:t>június</w:t>
      </w:r>
      <w:r>
        <w:rPr>
          <w:rFonts w:ascii="Arial" w:hAnsi="Arial"/>
        </w:rPr>
        <w:t xml:space="preserve"> 30.</w:t>
      </w:r>
    </w:p>
    <w:p w14:paraId="02EC2BCE" w14:textId="40DA6099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3C43F45A" w:rsidR="008F1334" w:rsidRDefault="00E17F6D" w:rsidP="00FC2AA1">
      <w:p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Maruzsa</w:t>
      </w:r>
      <w:proofErr w:type="spellEnd"/>
      <w:r>
        <w:rPr>
          <w:rFonts w:ascii="Arial" w:hAnsi="Arial"/>
        </w:rPr>
        <w:t xml:space="preserve"> Valéria Veronika</w:t>
      </w:r>
      <w:r w:rsidR="0062357D">
        <w:rPr>
          <w:rFonts w:ascii="Arial" w:hAnsi="Arial"/>
        </w:rPr>
        <w:t>, polgármester</w:t>
      </w:r>
    </w:p>
    <w:p w14:paraId="0B774659" w14:textId="095C626C" w:rsidR="005465F9" w:rsidRPr="00F30D6B" w:rsidRDefault="00E17F6D" w:rsidP="00A07210">
      <w:pPr>
        <w:spacing w:after="0"/>
        <w:rPr>
          <w:rFonts w:ascii="Arial" w:hAnsi="Arial"/>
        </w:rPr>
      </w:pPr>
      <w:r>
        <w:rPr>
          <w:rFonts w:ascii="Arial" w:hAnsi="Arial"/>
        </w:rPr>
        <w:t>30/962-9752</w:t>
      </w:r>
    </w:p>
    <w:p w14:paraId="4D2C1CB5" w14:textId="7A10B8D2" w:rsidR="00850615" w:rsidRDefault="00E17F6D" w:rsidP="00A07210">
      <w:pPr>
        <w:spacing w:after="0"/>
        <w:rPr>
          <w:rFonts w:ascii="Arial" w:hAnsi="Arial"/>
        </w:rPr>
      </w:pPr>
      <w:hyperlink r:id="rId8" w:history="1">
        <w:r w:rsidRPr="00C136DE">
          <w:rPr>
            <w:rStyle w:val="Hiperhivatkozs"/>
            <w:rFonts w:ascii="Arial" w:hAnsi="Arial"/>
          </w:rPr>
          <w:t>polgarmester@keleshalom.hu</w:t>
        </w:r>
      </w:hyperlink>
    </w:p>
    <w:p w14:paraId="66DA44E6" w14:textId="7161FC7B" w:rsidR="003C7649" w:rsidRPr="00E17F6D" w:rsidRDefault="00E17F6D">
      <w:pPr>
        <w:rPr>
          <w:rFonts w:ascii="Arial" w:hAnsi="Arial"/>
        </w:rPr>
      </w:pPr>
      <w:r w:rsidRPr="00E17F6D">
        <w:rPr>
          <w:rFonts w:ascii="Arial" w:hAnsi="Arial"/>
        </w:rPr>
        <w:t>https://keleshalom.hu/</w:t>
      </w:r>
    </w:p>
    <w:sectPr w:rsidR="003C7649" w:rsidRPr="00E17F6D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646C" w14:textId="77777777" w:rsidR="00D23BC5" w:rsidRDefault="00D23BC5" w:rsidP="00F30D6B">
      <w:pPr>
        <w:spacing w:after="0"/>
      </w:pPr>
      <w:r>
        <w:separator/>
      </w:r>
    </w:p>
  </w:endnote>
  <w:endnote w:type="continuationSeparator" w:id="0">
    <w:p w14:paraId="0416DE93" w14:textId="77777777" w:rsidR="00D23BC5" w:rsidRDefault="00D23BC5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8DEC" w14:textId="77777777" w:rsidR="00D23BC5" w:rsidRDefault="00D23BC5" w:rsidP="00F30D6B">
      <w:pPr>
        <w:spacing w:after="0"/>
      </w:pPr>
      <w:r>
        <w:separator/>
      </w:r>
    </w:p>
  </w:footnote>
  <w:footnote w:type="continuationSeparator" w:id="0">
    <w:p w14:paraId="4B15B495" w14:textId="77777777" w:rsidR="00D23BC5" w:rsidRDefault="00D23BC5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156B"/>
    <w:rsid w:val="00052844"/>
    <w:rsid w:val="000B0EB5"/>
    <w:rsid w:val="000C042E"/>
    <w:rsid w:val="00182253"/>
    <w:rsid w:val="00252631"/>
    <w:rsid w:val="00266BBC"/>
    <w:rsid w:val="003108A8"/>
    <w:rsid w:val="00346A43"/>
    <w:rsid w:val="003B31BF"/>
    <w:rsid w:val="003C7649"/>
    <w:rsid w:val="004833A3"/>
    <w:rsid w:val="00490283"/>
    <w:rsid w:val="00531F0B"/>
    <w:rsid w:val="005465F9"/>
    <w:rsid w:val="00566829"/>
    <w:rsid w:val="005E6F47"/>
    <w:rsid w:val="00600B28"/>
    <w:rsid w:val="0062357D"/>
    <w:rsid w:val="00646F1A"/>
    <w:rsid w:val="00745F1C"/>
    <w:rsid w:val="00764205"/>
    <w:rsid w:val="0084308F"/>
    <w:rsid w:val="00850615"/>
    <w:rsid w:val="0086363D"/>
    <w:rsid w:val="008F1334"/>
    <w:rsid w:val="009364F4"/>
    <w:rsid w:val="00963D20"/>
    <w:rsid w:val="009F5A5F"/>
    <w:rsid w:val="00A07210"/>
    <w:rsid w:val="00B9189D"/>
    <w:rsid w:val="00B96C7D"/>
    <w:rsid w:val="00BE6A38"/>
    <w:rsid w:val="00C011D9"/>
    <w:rsid w:val="00C82E27"/>
    <w:rsid w:val="00C94E1D"/>
    <w:rsid w:val="00CB1B5A"/>
    <w:rsid w:val="00D23BC5"/>
    <w:rsid w:val="00D74841"/>
    <w:rsid w:val="00DF5165"/>
    <w:rsid w:val="00DF7932"/>
    <w:rsid w:val="00E13DBF"/>
    <w:rsid w:val="00E17F6D"/>
    <w:rsid w:val="00EB52C0"/>
    <w:rsid w:val="00EB546A"/>
    <w:rsid w:val="00F30D6B"/>
    <w:rsid w:val="00FA2BFA"/>
    <w:rsid w:val="00FC2AA1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BF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eleshalo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E1E0-93AD-419F-88E5-D5B9D92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8</cp:revision>
  <dcterms:created xsi:type="dcterms:W3CDTF">2022-07-01T08:13:00Z</dcterms:created>
  <dcterms:modified xsi:type="dcterms:W3CDTF">2023-06-09T11:22:00Z</dcterms:modified>
</cp:coreProperties>
</file>