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2CA1" w14:textId="442604AB" w:rsidR="00354647" w:rsidRPr="00306E3B" w:rsidRDefault="00EF1837">
      <w:pPr>
        <w:rPr>
          <w:rFonts w:ascii="Times New Roman" w:hAnsi="Times New Roman" w:cs="Times New Roman"/>
        </w:rPr>
      </w:pP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B0CDE8F">
                <wp:simplePos x="0" y="0"/>
                <wp:positionH relativeFrom="margin">
                  <wp:posOffset>5089</wp:posOffset>
                </wp:positionH>
                <wp:positionV relativeFrom="paragraph">
                  <wp:posOffset>913828</wp:posOffset>
                </wp:positionV>
                <wp:extent cx="5341675" cy="7495504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1675" cy="74955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14CCA" w14:textId="05A36B72" w:rsidR="00E14795" w:rsidRDefault="00E15094" w:rsidP="001712B2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Újsolt </w:t>
                            </w:r>
                            <w:r w:rsidR="001712B2" w:rsidRPr="001712B2">
                              <w:rPr>
                                <w:rFonts w:ascii="Times New Roman" w:hAnsi="Times New Roman" w:cs="Times New Roman"/>
                              </w:rPr>
                              <w:t>Község Önkormányzat pályázatot nyújtott be a Terület- és Településfejlesztési Operatív Program Plusz, TOP_PLUSZ-2.1.1-21 ÖNKORMÁNYZATI ÉPÜLETEK ENERGETIKAI KORSZERŰSÍTÉSE felhívásra „</w:t>
                            </w:r>
                            <w:r w:rsidRPr="00E15094">
                              <w:rPr>
                                <w:rFonts w:ascii="Times New Roman" w:hAnsi="Times New Roman" w:cs="Times New Roman"/>
                              </w:rPr>
                              <w:t>Faluház épületének energetikai korszerűsítése</w:t>
                            </w:r>
                            <w:r w:rsidR="001712B2" w:rsidRPr="001712B2">
                              <w:rPr>
                                <w:rFonts w:ascii="Times New Roman" w:hAnsi="Times New Roman" w:cs="Times New Roman"/>
                              </w:rPr>
                              <w:t>” címmel (projekt azonosítószáma: TOP_PLUSZ-2.1.1-21-BK1-2022-000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15</w:t>
                            </w:r>
                            <w:r w:rsidR="001712B2" w:rsidRPr="001712B2">
                              <w:rPr>
                                <w:rFonts w:ascii="Times New Roman" w:hAnsi="Times New Roman" w:cs="Times New Roman"/>
                              </w:rPr>
                              <w:t>). A projekt keretében 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="001712B2" w:rsidRPr="001712B2">
                              <w:rPr>
                                <w:rFonts w:ascii="Times New Roman" w:hAnsi="Times New Roman" w:cs="Times New Roman"/>
                              </w:rPr>
                              <w:t xml:space="preserve">,07 millió Ft vissza nem térítendő európai uniós forrásból </w:t>
                            </w:r>
                            <w:r w:rsidRPr="00E15094">
                              <w:rPr>
                                <w:rFonts w:ascii="Times New Roman" w:hAnsi="Times New Roman" w:cs="Times New Roman"/>
                              </w:rPr>
                              <w:t>a faluház épületének energetikai korszerűsítse valósult meg.</w:t>
                            </w:r>
                          </w:p>
                          <w:p w14:paraId="61518B3E" w14:textId="77777777" w:rsidR="001712B2" w:rsidRDefault="001712B2" w:rsidP="001712B2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0B53ADD" w14:textId="77777777" w:rsidR="00E15094" w:rsidRPr="00E15094" w:rsidRDefault="00E15094" w:rsidP="00E15094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094">
                              <w:rPr>
                                <w:rFonts w:ascii="Times New Roman" w:hAnsi="Times New Roman" w:cs="Times New Roman"/>
                              </w:rPr>
                              <w:t>A Faluház épületének energetikai korszerűsítése (http://www.ujsolt.hu/) című projekt keretén belül az energiahatékonyság javítására irányuló tevékenységek magukba foglalták az épület hőszigetelését, homlokzati nyílászárók cseréjét, fűtési rendszer korszerűsítését.</w:t>
                            </w:r>
                          </w:p>
                          <w:p w14:paraId="78F473CF" w14:textId="2E1E7A62" w:rsidR="001712B2" w:rsidRPr="001712B2" w:rsidRDefault="00E15094" w:rsidP="00E15094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094">
                              <w:rPr>
                                <w:rFonts w:ascii="Times New Roman" w:hAnsi="Times New Roman" w:cs="Times New Roman"/>
                              </w:rPr>
                              <w:t>A TOP_PLUSZ-2.1.1-21 ÖNKORMÁNYZATI ÉPÜLETEK ENERGETIKAI KORSZERŰSÍTÉSE elnevezésű felhívás keretében Újsolt Község Önkormányzat a 37,07 millió forint európai uniós támogatás segítségével a fosszilis energiahordozó alapú hőtermelő berendezések korszerűsítését, cseréjét, a kapcsolódó fűtési és HMV rendszerek korszerűsítését valósította meg.</w:t>
                            </w:r>
                            <w:r w:rsidR="001712B2" w:rsidRPr="001712B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550BBA91" w14:textId="77777777" w:rsidR="001712B2" w:rsidRPr="001712B2" w:rsidRDefault="001712B2" w:rsidP="001712B2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712B2">
                              <w:rPr>
                                <w:rFonts w:ascii="Times New Roman" w:hAnsi="Times New Roman" w:cs="Times New Roman"/>
                              </w:rPr>
                              <w:t xml:space="preserve">A beruházás eredményeként az üzemeltetési költségek csökkennek, mely hatékony forrás felhasználást és gazdaságos épületet eredményez, hisz az energia költségek, a fosszilis vásárolt villamos energia és a vásárolt földgáz költségek is jelentős mértékben csökkennek. </w:t>
                            </w:r>
                          </w:p>
                          <w:p w14:paraId="0FF47800" w14:textId="77777777" w:rsidR="001712B2" w:rsidRDefault="001712B2" w:rsidP="001712B2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712B2">
                              <w:rPr>
                                <w:rFonts w:ascii="Times New Roman" w:hAnsi="Times New Roman" w:cs="Times New Roman"/>
                              </w:rPr>
                              <w:t>A felújítás által vonzóbbá vált létesítmény, javult a közintézményi infrastruktúra, mely hozzájárul az intézményt használók körülményeinek javításához.</w:t>
                            </w:r>
                          </w:p>
                          <w:p w14:paraId="3EA5698E" w14:textId="1057B62C" w:rsidR="00EF1837" w:rsidRPr="00EF1837" w:rsidRDefault="00DA498F" w:rsidP="001712B2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498F">
                              <w:rPr>
                                <w:rFonts w:ascii="Times New Roman" w:hAnsi="Times New Roman" w:cs="Times New Roman"/>
                              </w:rPr>
                              <w:t>A projekt a Széchenyi Terv Plusz program keretében, az Európai Unió támogatásával, a Magyar Állam társfinanszírozásával valósult meg.</w:t>
                            </w:r>
                          </w:p>
                          <w:p w14:paraId="5CA1E326" w14:textId="3A3B847F" w:rsidR="00DA498F" w:rsidRDefault="00A866FB" w:rsidP="00EF1837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66FB">
                              <w:rPr>
                                <w:rFonts w:ascii="Times New Roman" w:hAnsi="Times New Roman" w:cs="Times New Roman"/>
                              </w:rPr>
                              <w:t>A projekt fő megvalósítási helyszíne: 6321 Újsolt, Rákóczi F. u. 9., hrsz.: 81.</w:t>
                            </w:r>
                          </w:p>
                          <w:p w14:paraId="0841FB3A" w14:textId="77777777" w:rsidR="00A866FB" w:rsidRDefault="00A866FB" w:rsidP="00EF1837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1E23B53" w14:textId="77777777" w:rsidR="00DA498F" w:rsidRDefault="00DA498F" w:rsidP="00EF1837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ACF47B2" w14:textId="49941B25" w:rsidR="00EF1837" w:rsidRDefault="00EF1837" w:rsidP="00EF1837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1837">
                              <w:rPr>
                                <w:rFonts w:ascii="Times New Roman" w:hAnsi="Times New Roman" w:cs="Times New Roman"/>
                              </w:rPr>
                              <w:t xml:space="preserve">További információ kérhető: </w:t>
                            </w:r>
                          </w:p>
                          <w:p w14:paraId="649910D9" w14:textId="77777777" w:rsidR="00E14795" w:rsidRPr="00EF1837" w:rsidRDefault="00E14795" w:rsidP="00EF1837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A4BB0A6" w14:textId="07E02D6F" w:rsidR="001712B2" w:rsidRPr="001712B2" w:rsidRDefault="00A866FB" w:rsidP="001712B2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66FB">
                              <w:rPr>
                                <w:rFonts w:ascii="Times New Roman" w:hAnsi="Times New Roman" w:cs="Times New Roman"/>
                              </w:rPr>
                              <w:t>Gergelyné Mészáros Renáta</w:t>
                            </w:r>
                            <w:r w:rsidR="001712B2" w:rsidRPr="001712B2">
                              <w:rPr>
                                <w:rFonts w:ascii="Times New Roman" w:hAnsi="Times New Roman" w:cs="Times New Roman"/>
                              </w:rPr>
                              <w:t>, polgármester</w:t>
                            </w:r>
                          </w:p>
                          <w:p w14:paraId="0F567B1C" w14:textId="5CA96C9B" w:rsidR="00A866FB" w:rsidRDefault="00A866FB" w:rsidP="001712B2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66FB">
                              <w:rPr>
                                <w:rFonts w:ascii="Times New Roman" w:hAnsi="Times New Roman" w:cs="Times New Roman"/>
                              </w:rPr>
                              <w:t xml:space="preserve">06 </w:t>
                            </w:r>
                            <w:r w:rsidR="000D2307" w:rsidRPr="000D2307">
                              <w:rPr>
                                <w:rFonts w:ascii="Times New Roman" w:hAnsi="Times New Roman" w:cs="Times New Roman"/>
                              </w:rPr>
                              <w:t>78/488-918</w:t>
                            </w:r>
                          </w:p>
                          <w:p w14:paraId="299E3801" w14:textId="51D26416" w:rsidR="00A866FB" w:rsidRDefault="003668F2" w:rsidP="001712B2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7" w:history="1">
                              <w:r w:rsidR="00A866FB" w:rsidRPr="00B33B19">
                                <w:rPr>
                                  <w:rStyle w:val="Hiperhivatkozs"/>
                                  <w:rFonts w:ascii="Times New Roman" w:hAnsi="Times New Roman" w:cs="Times New Roman"/>
                                </w:rPr>
                                <w:t>ujsolt.hivatal@tanet.hu</w:t>
                              </w:r>
                            </w:hyperlink>
                          </w:p>
                          <w:p w14:paraId="4114B13A" w14:textId="5C7073D1" w:rsidR="001F2EA9" w:rsidRDefault="003668F2" w:rsidP="001712B2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8" w:history="1">
                              <w:r w:rsidR="00A866FB" w:rsidRPr="00B33B19">
                                <w:rPr>
                                  <w:rStyle w:val="Hiperhivatkozs"/>
                                  <w:rFonts w:ascii="Times New Roman" w:hAnsi="Times New Roman" w:cs="Times New Roman"/>
                                </w:rPr>
                                <w:t>https://www.ujsolt.hu</w:t>
                              </w:r>
                            </w:hyperlink>
                          </w:p>
                          <w:p w14:paraId="47F730B0" w14:textId="77777777" w:rsidR="00A866FB" w:rsidRDefault="00A866FB" w:rsidP="001712B2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71.95pt;width:420.6pt;height:590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Xds+gEAAM4DAAAOAAAAZHJzL2Uyb0RvYy54bWysU9uO2yAQfa/Uf0C8N3ZSe7Ox4qy2u92q&#10;0vYibfsBGOMYFRgKJHb69R2wNxu1b1X9gBgPnJlz5rC9GbUiR+G8BFPT5SKnRBgOrTT7mn7/9vDm&#10;mhIfmGmZAiNqehKe3uxev9oOthIr6EG1whEEMb4abE37EGyVZZ73QjO/ACsMJjtwmgUM3T5rHRsQ&#10;XatsledX2QCutQ648B7/3k9Jukv4XSd4+NJ1XgSiaoq9hbS6tDZxzXZbVu0ds73kcxvsH7rQTBos&#10;eoa6Z4GRg5N/QWnJHXjowoKDzqDrJBeJA7JZ5n+weeqZFYkLiuPtWSb//2D55+OT/epIGN/BiANM&#10;JLx9BP7DEwN3PTN7cescDL1gLRZeRsmywfpqvhql9pWPIM3wCVocMjsESEBj53RUBXkSRMcBnM6i&#10;izEQjj/Lt8Xyal1SwjG3LjZlmRepBquer1vnwwcBmsRNTR1ONcGz46MPsR1WPR+J1Qw8SKXSZJUh&#10;Q0035apMFy4yWgY0npK6ptd5/CYrRJbvTZsuBybVtMcCysy0I9OJcxibEQ9G+g20JxTAwWQwfBC4&#10;6cH9omRAc9XU/zwwJyhRHw2KuFkWRXRjCopyvcLAXWaaywwzHKFqGiiZtnchOXjieotidzLJ8NLJ&#10;3CuaJqkzGzy68jJOp16e4e43AAAA//8DAFBLAwQUAAYACAAAACEA6js4a90AAAAJAQAADwAAAGRy&#10;cy9kb3ducmV2LnhtbEyPwU7DMBBE70j8g7WVuFG7SUBtiFMhEFcqClTqzY23SUS8jmK3CX/f5USP&#10;OzOafVOsJ9eJMw6h9aRhMVcgkCpvW6o1fH2+3S9BhGjIms4TavjFAOvy9qYwufUjfeB5G2vBJRRy&#10;o6GJsc+lDFWDzoS575HYO/rBmcjnUEs7mJHLXScTpR6lMy3xh8b0+NJg9bM9OQ3f78f9LlOb+tU9&#10;9KOflCS3klrfzabnJxARp/gfhj98RoeSmQ7+RDaITgNzR1azdAWC7WWW8LQDK2mSpSDLQl4vKC8A&#10;AAD//wMAUEsBAi0AFAAGAAgAAAAhALaDOJL+AAAA4QEAABMAAAAAAAAAAAAAAAAAAAAAAFtDb250&#10;ZW50X1R5cGVzXS54bWxQSwECLQAUAAYACAAAACEAOP0h/9YAAACUAQAACwAAAAAAAAAAAAAAAAAv&#10;AQAAX3JlbHMvLnJlbHNQSwECLQAUAAYACAAAACEAfPl3bPoBAADOAwAADgAAAAAAAAAAAAAAAAAu&#10;AgAAZHJzL2Uyb0RvYy54bWxQSwECLQAUAAYACAAAACEA6js4a90AAAAJAQAADwAAAAAAAAAAAAAA&#10;AABUBAAAZHJzL2Rvd25yZXYueG1sUEsFBgAAAAAEAAQA8wAAAF4FAAAAAA==&#10;" filled="f" stroked="f">
                <v:textbox>
                  <w:txbxContent>
                    <w:p w14:paraId="4F914CCA" w14:textId="05A36B72" w:rsidR="00E14795" w:rsidRDefault="00E15094" w:rsidP="001712B2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Újsolt </w:t>
                      </w:r>
                      <w:r w:rsidR="001712B2" w:rsidRPr="001712B2">
                        <w:rPr>
                          <w:rFonts w:ascii="Times New Roman" w:hAnsi="Times New Roman" w:cs="Times New Roman"/>
                        </w:rPr>
                        <w:t>Község Önkormányzat pályázatot nyújtott be a Terület- és Településfejlesztési Operatív Program Plusz, TOP_PLUSZ-2.1.1-21 ÖNKORMÁNYZATI ÉPÜLETEK ENERGETIKAI KORSZERŰSÍTÉSE felhívásra „</w:t>
                      </w:r>
                      <w:r w:rsidRPr="00E15094">
                        <w:rPr>
                          <w:rFonts w:ascii="Times New Roman" w:hAnsi="Times New Roman" w:cs="Times New Roman"/>
                        </w:rPr>
                        <w:t>Faluház épületének energetikai korszerűsítése</w:t>
                      </w:r>
                      <w:r w:rsidR="001712B2" w:rsidRPr="001712B2">
                        <w:rPr>
                          <w:rFonts w:ascii="Times New Roman" w:hAnsi="Times New Roman" w:cs="Times New Roman"/>
                        </w:rPr>
                        <w:t>” címmel (projekt azonosítószáma: TOP_PLUSZ-2.1.1-21-BK1-2022-000</w:t>
                      </w:r>
                      <w:r>
                        <w:rPr>
                          <w:rFonts w:ascii="Times New Roman" w:hAnsi="Times New Roman" w:cs="Times New Roman"/>
                        </w:rPr>
                        <w:t>15</w:t>
                      </w:r>
                      <w:r w:rsidR="001712B2" w:rsidRPr="001712B2">
                        <w:rPr>
                          <w:rFonts w:ascii="Times New Roman" w:hAnsi="Times New Roman" w:cs="Times New Roman"/>
                        </w:rPr>
                        <w:t>). A projekt keretében 3</w:t>
                      </w:r>
                      <w:r>
                        <w:rPr>
                          <w:rFonts w:ascii="Times New Roman" w:hAnsi="Times New Roman" w:cs="Times New Roman"/>
                        </w:rPr>
                        <w:t>7</w:t>
                      </w:r>
                      <w:r w:rsidR="001712B2" w:rsidRPr="001712B2">
                        <w:rPr>
                          <w:rFonts w:ascii="Times New Roman" w:hAnsi="Times New Roman" w:cs="Times New Roman"/>
                        </w:rPr>
                        <w:t xml:space="preserve">,07 millió Ft vissza nem térítendő európai uniós forrásból </w:t>
                      </w:r>
                      <w:r w:rsidRPr="00E15094">
                        <w:rPr>
                          <w:rFonts w:ascii="Times New Roman" w:hAnsi="Times New Roman" w:cs="Times New Roman"/>
                        </w:rPr>
                        <w:t>a faluház épületének energetikai korszerűsítse valósult meg.</w:t>
                      </w:r>
                    </w:p>
                    <w:p w14:paraId="61518B3E" w14:textId="77777777" w:rsidR="001712B2" w:rsidRDefault="001712B2" w:rsidP="001712B2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40B53ADD" w14:textId="77777777" w:rsidR="00E15094" w:rsidRPr="00E15094" w:rsidRDefault="00E15094" w:rsidP="00E15094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5094">
                        <w:rPr>
                          <w:rFonts w:ascii="Times New Roman" w:hAnsi="Times New Roman" w:cs="Times New Roman"/>
                        </w:rPr>
                        <w:t>A Faluház épületének energetikai korszerűsítése (http://www.ujsolt.hu/) című projekt keretén belül az energiahatékonyság javítására irányuló tevékenységek magukba foglalták az épület hőszigetelését, homlokzati nyílászárók cseréjét, fűtési rendszer korszerűsítését.</w:t>
                      </w:r>
                    </w:p>
                    <w:p w14:paraId="78F473CF" w14:textId="2E1E7A62" w:rsidR="001712B2" w:rsidRPr="001712B2" w:rsidRDefault="00E15094" w:rsidP="00E15094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5094">
                        <w:rPr>
                          <w:rFonts w:ascii="Times New Roman" w:hAnsi="Times New Roman" w:cs="Times New Roman"/>
                        </w:rPr>
                        <w:t>A TOP_PLUSZ-2.1.1-21 ÖNKORMÁNYZATI ÉPÜLETEK ENERGETIKAI KORSZERŰSÍTÉSE elnevezésű felhívás keretében Újsolt Község Önkormányzat a 37,07 millió forint európai uniós támogatás segítségével a fosszilis energiahordozó alapú hőtermelő berendezések korszerűsítését, cseréjét, a kapcsolódó fűtési és HMV rendszerek korszerűsítését valósította meg.</w:t>
                      </w:r>
                      <w:r w:rsidR="001712B2" w:rsidRPr="001712B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550BBA91" w14:textId="77777777" w:rsidR="001712B2" w:rsidRPr="001712B2" w:rsidRDefault="001712B2" w:rsidP="001712B2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712B2">
                        <w:rPr>
                          <w:rFonts w:ascii="Times New Roman" w:hAnsi="Times New Roman" w:cs="Times New Roman"/>
                        </w:rPr>
                        <w:t xml:space="preserve">A beruházás eredményeként az üzemeltetési költségek csökkennek, mely hatékony forrás felhasználást és gazdaságos épületet eredményez, hisz az energia költségek, a fosszilis vásárolt villamos energia és a vásárolt földgáz költségek is jelentős mértékben csökkennek. </w:t>
                      </w:r>
                    </w:p>
                    <w:p w14:paraId="0FF47800" w14:textId="77777777" w:rsidR="001712B2" w:rsidRDefault="001712B2" w:rsidP="001712B2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712B2">
                        <w:rPr>
                          <w:rFonts w:ascii="Times New Roman" w:hAnsi="Times New Roman" w:cs="Times New Roman"/>
                        </w:rPr>
                        <w:t>A felújítás által vonzóbbá vált létesítmény, javult a közintézményi infrastruktúra, mely hozzájárul az intézményt használók körülményeinek javításához.</w:t>
                      </w:r>
                    </w:p>
                    <w:p w14:paraId="3EA5698E" w14:textId="1057B62C" w:rsidR="00EF1837" w:rsidRPr="00EF1837" w:rsidRDefault="00DA498F" w:rsidP="001712B2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A498F">
                        <w:rPr>
                          <w:rFonts w:ascii="Times New Roman" w:hAnsi="Times New Roman" w:cs="Times New Roman"/>
                        </w:rPr>
                        <w:t>A projekt a Széchenyi Terv Plusz program keretében, az Európai Unió támogatásával, a Magyar Állam társfinanszírozásával valósult meg.</w:t>
                      </w:r>
                    </w:p>
                    <w:p w14:paraId="5CA1E326" w14:textId="3A3B847F" w:rsidR="00DA498F" w:rsidRDefault="00A866FB" w:rsidP="00EF1837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866FB">
                        <w:rPr>
                          <w:rFonts w:ascii="Times New Roman" w:hAnsi="Times New Roman" w:cs="Times New Roman"/>
                        </w:rPr>
                        <w:t>A projekt fő megvalósítási helyszíne: 6321 Újsolt, Rákóczi F. u. 9., hrsz.: 81.</w:t>
                      </w:r>
                    </w:p>
                    <w:p w14:paraId="0841FB3A" w14:textId="77777777" w:rsidR="00A866FB" w:rsidRDefault="00A866FB" w:rsidP="00EF1837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51E23B53" w14:textId="77777777" w:rsidR="00DA498F" w:rsidRDefault="00DA498F" w:rsidP="00EF1837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ACF47B2" w14:textId="49941B25" w:rsidR="00EF1837" w:rsidRDefault="00EF1837" w:rsidP="00EF1837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F1837">
                        <w:rPr>
                          <w:rFonts w:ascii="Times New Roman" w:hAnsi="Times New Roman" w:cs="Times New Roman"/>
                        </w:rPr>
                        <w:t xml:space="preserve">További információ kérhető: </w:t>
                      </w:r>
                    </w:p>
                    <w:p w14:paraId="649910D9" w14:textId="77777777" w:rsidR="00E14795" w:rsidRPr="00EF1837" w:rsidRDefault="00E14795" w:rsidP="00EF1837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2A4BB0A6" w14:textId="07E02D6F" w:rsidR="001712B2" w:rsidRPr="001712B2" w:rsidRDefault="00A866FB" w:rsidP="001712B2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866FB">
                        <w:rPr>
                          <w:rFonts w:ascii="Times New Roman" w:hAnsi="Times New Roman" w:cs="Times New Roman"/>
                        </w:rPr>
                        <w:t>Gergelyné Mészáros Renáta</w:t>
                      </w:r>
                      <w:r w:rsidR="001712B2" w:rsidRPr="001712B2">
                        <w:rPr>
                          <w:rFonts w:ascii="Times New Roman" w:hAnsi="Times New Roman" w:cs="Times New Roman"/>
                        </w:rPr>
                        <w:t>, polgármester</w:t>
                      </w:r>
                    </w:p>
                    <w:p w14:paraId="0F567B1C" w14:textId="5CA96C9B" w:rsidR="00A866FB" w:rsidRDefault="00A866FB" w:rsidP="001712B2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866FB">
                        <w:rPr>
                          <w:rFonts w:ascii="Times New Roman" w:hAnsi="Times New Roman" w:cs="Times New Roman"/>
                        </w:rPr>
                        <w:t xml:space="preserve">06 </w:t>
                      </w:r>
                      <w:r w:rsidR="000D2307" w:rsidRPr="000D2307">
                        <w:rPr>
                          <w:rFonts w:ascii="Times New Roman" w:hAnsi="Times New Roman" w:cs="Times New Roman"/>
                        </w:rPr>
                        <w:t>78/488-918</w:t>
                      </w:r>
                    </w:p>
                    <w:p w14:paraId="299E3801" w14:textId="51D26416" w:rsidR="00A866FB" w:rsidRDefault="003668F2" w:rsidP="001712B2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hyperlink r:id="rId9" w:history="1">
                        <w:r w:rsidR="00A866FB" w:rsidRPr="00B33B19">
                          <w:rPr>
                            <w:rStyle w:val="Hiperhivatkozs"/>
                            <w:rFonts w:ascii="Times New Roman" w:hAnsi="Times New Roman" w:cs="Times New Roman"/>
                          </w:rPr>
                          <w:t>ujsolt.hivatal@tanet.hu</w:t>
                        </w:r>
                      </w:hyperlink>
                    </w:p>
                    <w:p w14:paraId="4114B13A" w14:textId="5C7073D1" w:rsidR="001F2EA9" w:rsidRDefault="003668F2" w:rsidP="001712B2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hyperlink r:id="rId10" w:history="1">
                        <w:r w:rsidR="00A866FB" w:rsidRPr="00B33B19">
                          <w:rPr>
                            <w:rStyle w:val="Hiperhivatkozs"/>
                            <w:rFonts w:ascii="Times New Roman" w:hAnsi="Times New Roman" w:cs="Times New Roman"/>
                          </w:rPr>
                          <w:t>https://www.ujsolt.hu</w:t>
                        </w:r>
                      </w:hyperlink>
                    </w:p>
                    <w:p w14:paraId="47F730B0" w14:textId="77777777" w:rsidR="00A866FB" w:rsidRDefault="00A866FB" w:rsidP="001712B2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D5D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23D524D7">
                <wp:simplePos x="0" y="0"/>
                <wp:positionH relativeFrom="margin">
                  <wp:posOffset>3286125</wp:posOffset>
                </wp:positionH>
                <wp:positionV relativeFrom="paragraph">
                  <wp:posOffset>-180340</wp:posOffset>
                </wp:positionV>
                <wp:extent cx="2543175" cy="14046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62F15" w14:textId="0CEF44EA" w:rsidR="00574F61" w:rsidRDefault="00E15094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1509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Faluház épületének energetikai korszerűsítése</w:t>
                            </w:r>
                            <w:r w:rsidR="00E147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- projektzárás</w:t>
                            </w:r>
                          </w:p>
                          <w:p w14:paraId="5A3DFD1A" w14:textId="77777777" w:rsidR="001C0930" w:rsidRDefault="001C0930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EB15197" w14:textId="1777B096" w:rsidR="00E27CDC" w:rsidRPr="00E27CDC" w:rsidRDefault="00502C75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2026. </w:t>
                            </w:r>
                            <w:r w:rsidR="003668F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augusztus 12.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258.75pt;margin-top:-14.2pt;width:20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7R/QEAANUDAAAOAAAAZHJzL2Uyb0RvYy54bWysU9uO2yAQfa/Uf0C8N7ZTZy9WnNV2t6kq&#10;bS/Sbj8AYxyjAkOBxE6/vgP2ZqP2bVU/oIExZ+acOaxvRq3IQTgvwdS0WOSUCMOhlWZX0x9P23dX&#10;lPjATMsUGFHTo/D0ZvP2zXqwlVhCD6oVjiCI8dVga9qHYKss87wXmvkFWGEw2YHTLODW7bLWsQHR&#10;tcqWeX6RDeBa64AL7/H0fkrSTcLvOsHDt67zIhBVU+wtpNWltYlrtlmzaueY7SWf22Cv6EIzabDo&#10;CeqeBUb2Tv4DpSV34KELCw46g66TXCQOyKbI/2Lz2DMrEhcUx9uTTP7/wfKvh0f73ZEwfoARB5hI&#10;ePsA/KcnBu56Znbi1jkYesFaLFxEybLB+mq+GqX2lY8gzfAFWhwy2wdIQGPndFQFeRJExwEcT6KL&#10;MRCOh8tV+b64XFHCMVeUeXmxTGPJWPV83TofPgnQJAY1dTjVBM8ODz7Edlj1/EusZmArlUqTVYYM&#10;Nb1eLVfpwllGy4DGU1LX9CqP32SFyPKjadPlwKSaYiygzEw7Mp04h7EZiWxnTaIKDbRH1MHB5DN8&#10;Fxj04H5TMqDHaup/7ZkTlKjPBrW8LsoymjJtytUlEifuPNOcZ5jhCFXTQMkU3oVk5EjZ21vUfCuT&#10;Gi+dzC2jd5JIs8+jOc/36a+X17j5AwAA//8DAFBLAwQUAAYACAAAACEAOgAcUeAAAAALAQAADwAA&#10;AGRycy9kb3ducmV2LnhtbEyPy07DMBBF90j8gzVI7FonEaVpiFNVqC1LSolYu/E0iRo/ZLtp+HuG&#10;FSxHc3TvueV60gMb0YfeGgHpPAGGprGqN62A+nM3y4GFKI2SgzUo4BsDrKv7u1IWyt7MB47H2DIK&#10;MaGQAroYXcF5aDrUMsytQ0O/s/VaRjp9y5WXNwrXA8+S5Jlr2Rtq6KTD1w6by/GqBbjo9ss3/37Y&#10;bHdjUn/t66xvt0I8PkybF2ARp/gHw68+qUNFTid7NSqwQcAiXS4IFTDL8idgRKzSnNadCF1lOfCq&#10;5P83VD8AAAD//wMAUEsBAi0AFAAGAAgAAAAhALaDOJL+AAAA4QEAABMAAAAAAAAAAAAAAAAAAAAA&#10;AFtDb250ZW50X1R5cGVzXS54bWxQSwECLQAUAAYACAAAACEAOP0h/9YAAACUAQAACwAAAAAAAAAA&#10;AAAAAAAvAQAAX3JlbHMvLnJlbHNQSwECLQAUAAYACAAAACEAqL/O0f0BAADVAwAADgAAAAAAAAAA&#10;AAAAAAAuAgAAZHJzL2Uyb0RvYy54bWxQSwECLQAUAAYACAAAACEAOgAcUeAAAAALAQAADwAAAAAA&#10;AAAAAAAAAABXBAAAZHJzL2Rvd25yZXYueG1sUEsFBgAAAAAEAAQA8wAAAGQFAAAAAA==&#10;" filled="f" stroked="f">
                <v:textbox style="mso-fit-shape-to-text:t">
                  <w:txbxContent>
                    <w:p w14:paraId="6FA62F15" w14:textId="0CEF44EA" w:rsidR="00574F61" w:rsidRDefault="00E15094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E1509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Faluház épületének energetikai korszerűsítése</w:t>
                      </w:r>
                      <w:r w:rsidR="00E1479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- projektzárás</w:t>
                      </w:r>
                    </w:p>
                    <w:p w14:paraId="5A3DFD1A" w14:textId="77777777" w:rsidR="001C0930" w:rsidRDefault="001C0930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</w:p>
                    <w:p w14:paraId="4EB15197" w14:textId="1777B096" w:rsidR="00E27CDC" w:rsidRPr="00E27CDC" w:rsidRDefault="00502C75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2026. </w:t>
                      </w:r>
                      <w:r w:rsidR="003668F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augusztus 12.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D5D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789BB205">
                <wp:simplePos x="0" y="0"/>
                <wp:positionH relativeFrom="margin">
                  <wp:align>left</wp:align>
                </wp:positionH>
                <wp:positionV relativeFrom="paragraph">
                  <wp:posOffset>-279400</wp:posOffset>
                </wp:positionV>
                <wp:extent cx="2752725" cy="7162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3E71AD4D" w:rsidR="0032540C" w:rsidRPr="00306E3B" w:rsidRDefault="00E27C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8" type="#_x0000_t202" style="position:absolute;margin-left:0;margin-top:-22pt;width:216.75pt;height:56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48V+wEAANQDAAAOAAAAZHJzL2Uyb0RvYy54bWysU8tu2zAQvBfoPxC817IFO3YEy0GaNEWB&#10;9AGk/YA1RVlESS5L0pbcr++SchwjvRXVgVhytcOd2eH6ZjCaHaQPCm3NZ5MpZ9IKbJTd1fzH94d3&#10;K85CBNuARitrfpSB32zevln3rpIldqgb6RmB2FD1ruZdjK4qiiA6aSBM0ElLyRa9gUhbvysaDz2h&#10;G12U0+lV0aNvnEchQ6DT+zHJNxm/baWIX9s2yMh0zam3mFef121ai80aqp0H1ylxagP+oQsDytKl&#10;Z6h7iMD2Xv0FZZTwGLCNE4GmwLZVQmYOxGY2fcXmqQMnMxcSJ7izTOH/wYovhyf3zbM4vMeBBphJ&#10;BPeI4mdgFu86sDt56z32nYSGLp4lyYrehepUmqQOVUgg2/4zNjRk2EfMQEPrTVKFeDJCpwEcz6LL&#10;ITJBh+VyUS7LBWeCcsvZVbnKUymgeq52PsSPEg1LQc09DTWjw+ExxNQNVM+/pMssPiit82C1ZX3N&#10;rxcE/ypjVCTfaWVqvpqmb3RCIvnBNrk4gtJjTBdoe2KdiI6U47AdmGqIQapNImyxOZIMHkeb0bOg&#10;oEP/m7OeLFbz8GsPXnKmP1mS8no2nydP5s18sSxp4y8z28sMWEFQNY+cjeFdzD4eid2S5K3Karx0&#10;cmqZrJNFOtk8efNyn/96eYybPwAAAP//AwBQSwMEFAAGAAgAAAAhAIpgfHHcAAAABwEAAA8AAABk&#10;cnMvZG93bnJldi54bWxMj81OwzAQhO9IvIO1SNxaG5pWIWRTIRBXEOVH4ubG2yQiXkex24S3ZznB&#10;bUczmvm23M6+VycaYxcY4WppQBHXwXXcILy9Pi5yUDFZdrYPTAjfFGFbnZ+VtnBh4hc67VKjpIRj&#10;YRHalIZC61i35G1choFYvEMYvU0ix0a70U5S7nt9bcxGe9uxLLR2oPuW6q/d0SO8Px0+PzLz3Dz4&#10;9TCF2Wj2Nxrx8mK+uwWVaE5/YfjFF3SohGkfjuyi6hHkkYSwyDI5xM5WqzWoPcImz0FXpf7PX/0A&#10;AAD//wMAUEsBAi0AFAAGAAgAAAAhALaDOJL+AAAA4QEAABMAAAAAAAAAAAAAAAAAAAAAAFtDb250&#10;ZW50X1R5cGVzXS54bWxQSwECLQAUAAYACAAAACEAOP0h/9YAAACUAQAACwAAAAAAAAAAAAAAAAAv&#10;AQAAX3JlbHMvLnJlbHNQSwECLQAUAAYACAAAACEAwQ+PFfsBAADUAwAADgAAAAAAAAAAAAAAAAAu&#10;AgAAZHJzL2Uyb0RvYy54bWxQSwECLQAUAAYACAAAACEAimB8cdwAAAAHAQAADwAAAAAAAAAAAAAA&#10;AABVBAAAZHJzL2Rvd25yZXYueG1sUEsFBgAAAAAEAAQA8wAAAF4FAAAAAA==&#10;" filled="f" stroked="f">
                <v:textbox>
                  <w:txbxContent>
                    <w:p w14:paraId="5E1F9E74" w14:textId="3E71AD4D" w:rsidR="0032540C" w:rsidRPr="00306E3B" w:rsidRDefault="00E27C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Sajtóközlemény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54647" w:rsidRPr="00306E3B" w:rsidSect="00354647">
      <w:headerReference w:type="default" r:id="rId11"/>
      <w:footerReference w:type="default" r:id="rId12"/>
      <w:pgSz w:w="11906" w:h="16838" w:code="9"/>
      <w:pgMar w:top="2835" w:right="2608" w:bottom="2268" w:left="1361" w:header="2835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8E5C1" w14:textId="77777777" w:rsidR="00B70246" w:rsidRDefault="00B70246" w:rsidP="0032540C">
      <w:pPr>
        <w:spacing w:after="0" w:line="240" w:lineRule="auto"/>
      </w:pPr>
      <w:r>
        <w:separator/>
      </w:r>
    </w:p>
  </w:endnote>
  <w:endnote w:type="continuationSeparator" w:id="0">
    <w:p w14:paraId="15E7A673" w14:textId="77777777" w:rsidR="00B70246" w:rsidRDefault="00B70246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7C72" w14:textId="77BA4403" w:rsidR="00354647" w:rsidRPr="00354647" w:rsidRDefault="00354647">
    <w:pPr>
      <w:pStyle w:val="llb"/>
      <w:rPr>
        <w:sz w:val="16"/>
        <w:szCs w:val="16"/>
      </w:rPr>
    </w:pPr>
  </w:p>
  <w:p w14:paraId="2F7BF844" w14:textId="1E4DAC37" w:rsidR="00032807" w:rsidRDefault="000328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D67A4" w14:textId="77777777" w:rsidR="00B70246" w:rsidRDefault="00B70246" w:rsidP="0032540C">
      <w:pPr>
        <w:spacing w:after="0" w:line="240" w:lineRule="auto"/>
      </w:pPr>
      <w:r>
        <w:separator/>
      </w:r>
    </w:p>
  </w:footnote>
  <w:footnote w:type="continuationSeparator" w:id="0">
    <w:p w14:paraId="2894994F" w14:textId="77777777" w:rsidR="00B70246" w:rsidRDefault="00B70246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C300" w14:textId="5E7D9858" w:rsidR="0032540C" w:rsidRDefault="0032540C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457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0EF7"/>
    <w:rsid w:val="00032807"/>
    <w:rsid w:val="0005768D"/>
    <w:rsid w:val="00066574"/>
    <w:rsid w:val="0006732D"/>
    <w:rsid w:val="000700B6"/>
    <w:rsid w:val="000D2307"/>
    <w:rsid w:val="000D575C"/>
    <w:rsid w:val="000D665E"/>
    <w:rsid w:val="001712B2"/>
    <w:rsid w:val="00193733"/>
    <w:rsid w:val="001C0930"/>
    <w:rsid w:val="001F2EA9"/>
    <w:rsid w:val="002145F4"/>
    <w:rsid w:val="00222FB5"/>
    <w:rsid w:val="00243E2A"/>
    <w:rsid w:val="002753A3"/>
    <w:rsid w:val="002D5FCC"/>
    <w:rsid w:val="002E51BC"/>
    <w:rsid w:val="002F0132"/>
    <w:rsid w:val="002F493A"/>
    <w:rsid w:val="003048BE"/>
    <w:rsid w:val="00306E3B"/>
    <w:rsid w:val="0032540C"/>
    <w:rsid w:val="00354647"/>
    <w:rsid w:val="00365160"/>
    <w:rsid w:val="003668F2"/>
    <w:rsid w:val="0038485D"/>
    <w:rsid w:val="003E4629"/>
    <w:rsid w:val="003E6D5D"/>
    <w:rsid w:val="003F4642"/>
    <w:rsid w:val="00437630"/>
    <w:rsid w:val="0048522F"/>
    <w:rsid w:val="004B4A83"/>
    <w:rsid w:val="00502C75"/>
    <w:rsid w:val="005339F3"/>
    <w:rsid w:val="00574F61"/>
    <w:rsid w:val="005D68B5"/>
    <w:rsid w:val="006003D9"/>
    <w:rsid w:val="00614DC8"/>
    <w:rsid w:val="00627B57"/>
    <w:rsid w:val="00644291"/>
    <w:rsid w:val="00694536"/>
    <w:rsid w:val="00703701"/>
    <w:rsid w:val="00737782"/>
    <w:rsid w:val="007622EC"/>
    <w:rsid w:val="007624D0"/>
    <w:rsid w:val="007A1032"/>
    <w:rsid w:val="007D3AF1"/>
    <w:rsid w:val="007D5B6E"/>
    <w:rsid w:val="0084426F"/>
    <w:rsid w:val="00847CC7"/>
    <w:rsid w:val="00891D62"/>
    <w:rsid w:val="008B3FB4"/>
    <w:rsid w:val="00983552"/>
    <w:rsid w:val="009A340F"/>
    <w:rsid w:val="00A1766D"/>
    <w:rsid w:val="00A42C0C"/>
    <w:rsid w:val="00A56395"/>
    <w:rsid w:val="00A866FB"/>
    <w:rsid w:val="00A90B68"/>
    <w:rsid w:val="00AD5D92"/>
    <w:rsid w:val="00B05AEE"/>
    <w:rsid w:val="00B70246"/>
    <w:rsid w:val="00B9572D"/>
    <w:rsid w:val="00BB4295"/>
    <w:rsid w:val="00BE06D7"/>
    <w:rsid w:val="00C24FC6"/>
    <w:rsid w:val="00C35E7C"/>
    <w:rsid w:val="00CB12C7"/>
    <w:rsid w:val="00CE35A3"/>
    <w:rsid w:val="00CF3B88"/>
    <w:rsid w:val="00D0092B"/>
    <w:rsid w:val="00D27730"/>
    <w:rsid w:val="00D37431"/>
    <w:rsid w:val="00D47DE3"/>
    <w:rsid w:val="00D5449B"/>
    <w:rsid w:val="00D85E5E"/>
    <w:rsid w:val="00DA498F"/>
    <w:rsid w:val="00DC6EAC"/>
    <w:rsid w:val="00E02D13"/>
    <w:rsid w:val="00E14795"/>
    <w:rsid w:val="00E15094"/>
    <w:rsid w:val="00E27CDC"/>
    <w:rsid w:val="00E7306A"/>
    <w:rsid w:val="00E75229"/>
    <w:rsid w:val="00EB5882"/>
    <w:rsid w:val="00EE04B3"/>
    <w:rsid w:val="00EF1837"/>
    <w:rsid w:val="00F01FD9"/>
    <w:rsid w:val="00F071AF"/>
    <w:rsid w:val="00F544C4"/>
    <w:rsid w:val="00FA32B5"/>
    <w:rsid w:val="00FC6472"/>
    <w:rsid w:val="00F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866F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86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jsolt.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jsolt.hivatal@tanet.h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jsolt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jsolt.hivatal@tanet.h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mayera</cp:lastModifiedBy>
  <cp:revision>6</cp:revision>
  <cp:lastPrinted>2026-01-05T15:05:00Z</cp:lastPrinted>
  <dcterms:created xsi:type="dcterms:W3CDTF">2026-07-15T14:16:00Z</dcterms:created>
  <dcterms:modified xsi:type="dcterms:W3CDTF">2026-08-12T13:28:00Z</dcterms:modified>
</cp:coreProperties>
</file>